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13" w:rsidRPr="00766613" w:rsidRDefault="00C33D53" w:rsidP="0076661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</w:pPr>
      <w:r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Д</w:t>
      </w:r>
      <w:r w:rsidR="00F82B19"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ет</w:t>
      </w:r>
      <w:bookmarkStart w:id="0" w:name="_GoBack"/>
      <w:bookmarkEnd w:id="0"/>
      <w:r w:rsidR="00F82B19"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ское шампанское:</w:t>
      </w:r>
    </w:p>
    <w:p w:rsidR="00F82B19" w:rsidRPr="00766613" w:rsidRDefault="00F82B19" w:rsidP="00766613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</w:pPr>
      <w:r w:rsidRPr="00766613">
        <w:rPr>
          <w:rFonts w:asciiTheme="majorHAnsi" w:eastAsia="Times New Roman" w:hAnsiTheme="majorHAnsi" w:cs="Times New Roman"/>
          <w:b/>
          <w:color w:val="002060"/>
          <w:kern w:val="36"/>
          <w:sz w:val="32"/>
          <w:szCs w:val="32"/>
          <w:lang w:eastAsia="ru-RU"/>
        </w:rPr>
        <w:t>стоит ли ставить на новогодний стол?</w:t>
      </w:r>
    </w:p>
    <w:p w:rsidR="00F82B19" w:rsidRDefault="00F82B19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</w:pPr>
    </w:p>
    <w:p w:rsidR="00766613" w:rsidRDefault="00766613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2060"/>
          <w:sz w:val="28"/>
          <w:szCs w:val="28"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 wp14:anchorId="6D719EF8" wp14:editId="6E584214">
            <wp:extent cx="2714625" cy="1841421"/>
            <wp:effectExtent l="0" t="0" r="0" b="6985"/>
            <wp:docPr id="2" name="Рисунок 2" descr="http://ptoday.ru/wp-content/uploads/2020/12/5862930809cad-screenshot-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oday.ru/wp-content/uploads/2020/12/5862930809cad-screenshot-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44" cy="18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613" w:rsidRPr="00766613" w:rsidRDefault="00766613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F82B19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outlineLvl w:val="4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Напиток считается безопасным для детей, а также для взрослых, которые решили воздержаться от алкоголя. Но так ли это на самом деле?</w:t>
      </w:r>
    </w:p>
    <w:p w:rsidR="004117E6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Детское шампанское – одно из самых популярных угощений, которое родители ставят на новогодний стол. Это безалкогольный сильногазированный напиток, имитирующий игристое вино, по сути, сладкий лимонад. Многие эксперты в области медицины уверены, что давать этот напиток детям не нужно (да и взрослым он не принесет пользы).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 это есть несколько причин, и пре</w:t>
      </w:r>
      <w:r w:rsidR="00766613"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жде всего – его «недетский» состав.</w:t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</w:p>
    <w:p w:rsidR="00766613" w:rsidRDefault="00766613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1.</w:t>
      </w: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Много калорий</w:t>
      </w:r>
    </w:p>
    <w:p w:rsidR="004117E6" w:rsidRPr="00766613" w:rsidRDefault="004117E6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Большое количество сахара делает продукт чрезвычайно калорийным. Поэтому регулярное употребление сладких газировок, в том числе и детского шампанского, повышает риск развития у ребенка ожирения и, как следствие, диабета и других опасных заболеваний (болезни сердца, артериальной гипертензии, хронической болезни почек и некоторых видов рака).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Детское ожирение – глобальная медицинская проблема нашего времени. В России на сегодняшний день уже половина дошкольников (3-7 лет) имеют лишний вес. Явно выраженное ожирение коснулось 12,4% детей этого возраста. Так зачем же увеличивать эти печальные цифры?</w:t>
      </w:r>
    </w:p>
    <w:p w:rsidR="00766613" w:rsidRDefault="00F82B19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  <w:t xml:space="preserve">2. </w:t>
      </w:r>
      <w:proofErr w:type="gramStart"/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Слишком газированный</w:t>
      </w:r>
      <w:proofErr w:type="gramEnd"/>
    </w:p>
    <w:p w:rsidR="004117E6" w:rsidRDefault="004117E6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Напиток, как и любая сладкая газировка, содержит много углекислого газа, который негативно влияет на пищеварительную систему, провоцирует вздутие и отрыжку даже у здорового ребенка. Что уж говорить о тех, кто страдает какими-либо заболеваниями ЖКТ. Таким детям сладкое шампанское крайне противопоказано. Не способствует здоровью желудка и ли</w:t>
      </w:r>
      <w:r w:rsidR="004117E6"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монная кислота, которая также есть </w:t>
      </w:r>
      <w:r w:rsid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составе.</w:t>
      </w:r>
      <w:r w:rsid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</w:p>
    <w:p w:rsidR="00766613" w:rsidRDefault="00766613" w:rsidP="0076661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lastRenderedPageBreak/>
        <w:t>3.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Содержит консерванты</w:t>
      </w:r>
    </w:p>
    <w:p w:rsidR="004117E6" w:rsidRPr="00766613" w:rsidRDefault="004117E6" w:rsidP="0076661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F82B19" w:rsidRPr="004117E6" w:rsidRDefault="00F82B19" w:rsidP="00766613">
      <w:pPr>
        <w:shd w:val="clear" w:color="auto" w:fill="FFFFFF"/>
        <w:spacing w:after="0" w:line="240" w:lineRule="auto"/>
        <w:ind w:left="142" w:firstLine="360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В детском шампанском есть вредные консерванты, например </w:t>
      </w:r>
      <w:proofErr w:type="spellStart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сорбат</w:t>
      </w:r>
      <w:proofErr w:type="spellEnd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 калия (Е202) или </w:t>
      </w:r>
      <w:proofErr w:type="spellStart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бензоат</w:t>
      </w:r>
      <w:proofErr w:type="spellEnd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 натрия (Е211, отвечает за образование пышной пены), которые способны вызывать аллергическую реакцию, а в больших количествах – угнетать жизнедеятельность полезных микроорганизмов человека. Не зря для детей до трех лет эти вещества строго запрещены.</w:t>
      </w:r>
    </w:p>
    <w:p w:rsidR="00766613" w:rsidRPr="004117E6" w:rsidRDefault="00766613" w:rsidP="00766613">
      <w:pPr>
        <w:shd w:val="clear" w:color="auto" w:fill="FFFFFF"/>
        <w:spacing w:after="0" w:line="240" w:lineRule="auto"/>
        <w:ind w:left="142" w:firstLine="360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</w:p>
    <w:p w:rsidR="00766613" w:rsidRDefault="00766613" w:rsidP="004117E6">
      <w:pPr>
        <w:shd w:val="clear" w:color="auto" w:fill="FFFFFF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4.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Есть </w:t>
      </w:r>
      <w:proofErr w:type="gramStart"/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искусственные</w:t>
      </w:r>
      <w:proofErr w:type="gramEnd"/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ароматизаторы</w:t>
      </w:r>
      <w:proofErr w:type="spellEnd"/>
    </w:p>
    <w:p w:rsidR="004117E6" w:rsidRDefault="004117E6" w:rsidP="004117E6">
      <w:pPr>
        <w:shd w:val="clear" w:color="auto" w:fill="FFFFFF"/>
        <w:spacing w:after="0" w:line="240" w:lineRule="auto"/>
        <w:ind w:left="142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В идеале в напитке должен присутствовать фруктовый сок, и это, казалось бы, самый безопасный ингредиент. Однако производители часто вводят покупателей в заблуждение, указывая на этикетке сильно завышенное количество сока (как правило, яблочного, самого дешевого). При этом сам напиток может позиционироваться, например, как клубничный или земляничный. Соответственно, такой вкус ему придают </w:t>
      </w:r>
      <w:proofErr w:type="spellStart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ароматизаторы</w:t>
      </w:r>
      <w:proofErr w:type="spellEnd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, и отнюдь не </w:t>
      </w:r>
      <w:proofErr w:type="gramStart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натуральные</w:t>
      </w:r>
      <w:proofErr w:type="gramEnd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Иногда они вызывают мгновенную аллергическую реакцию, дерматит, или их влияние на организм может быть накопительным, то есть проявиться через несколько лет.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 любом случае, подобные химические заменители снижают защитные функции организма и негативно сказываются на иммунитете ребенка.</w:t>
      </w:r>
    </w:p>
    <w:p w:rsidR="004117E6" w:rsidRDefault="004117E6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</w:p>
    <w:p w:rsidR="004117E6" w:rsidRDefault="00766613" w:rsidP="004117E6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5.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Формирует привычку к </w:t>
      </w:r>
      <w:r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="00F82B19"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>употреблению алкоголя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4117E6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         </w:t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Безусловно, в детском шампанском нет ни капли спирта. Тем не </w:t>
      </w:r>
      <w:proofErr w:type="gramStart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менее</w:t>
      </w:r>
      <w:proofErr w:type="gramEnd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 многие психологи уверены: напиток создает у ребенка понимание того, что он, подобно взрослым, пьет алкоголь, и это постепенно формирует у него лояльное отношение к полноценным алкогольным напиткам в будущем. </w:t>
      </w:r>
    </w:p>
    <w:p w:rsidR="00766613" w:rsidRPr="004117E6" w:rsidRDefault="00F82B19" w:rsidP="004117E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Получается, что детское шампанское – что-то вроде скрытой рекламы, которая воздействует на подсознание. Не стоит лишний раз заострять внимание ребенка на потенциальной вредной привычке.</w:t>
      </w:r>
    </w:p>
    <w:p w:rsidR="00766613" w:rsidRDefault="00F82B19" w:rsidP="004117E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  <w:t>6. Чем заменить</w:t>
      </w:r>
    </w:p>
    <w:p w:rsidR="00766613" w:rsidRPr="004117E6" w:rsidRDefault="00F82B19" w:rsidP="0076661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br/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 xml:space="preserve"> </w:t>
      </w:r>
      <w:r w:rsidR="00766613">
        <w:rPr>
          <w:rFonts w:asciiTheme="majorHAnsi" w:eastAsia="Times New Roman" w:hAnsiTheme="majorHAnsi" w:cs="Times New Roman"/>
          <w:color w:val="002060"/>
          <w:sz w:val="28"/>
          <w:szCs w:val="28"/>
          <w:lang w:eastAsia="ru-RU"/>
        </w:rPr>
        <w:tab/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Нет ничего проще, чем вместо детского шампанского подать натуральные напитки, приготовленные собственными руками: компоты, морсы, соки, </w:t>
      </w:r>
      <w:proofErr w:type="spellStart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смузи</w:t>
      </w:r>
      <w:proofErr w:type="spellEnd"/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 xml:space="preserve">. </w:t>
      </w:r>
    </w:p>
    <w:p w:rsidR="00766613" w:rsidRPr="004117E6" w:rsidRDefault="00F82B19" w:rsidP="00766613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t>Во-первых, они намного вкуснее, а во-вторых, принесут ребенку немалую пользу. Ведь свежие и правильно замороженные и засушенные ягоды и фрукты, которые будут в составе, содержат целый комплекс витаминов и минералов, необходимых организму в холодное время года.</w:t>
      </w:r>
    </w:p>
    <w:p w:rsidR="00F82B19" w:rsidRPr="004117E6" w:rsidRDefault="00F82B19" w:rsidP="00766613">
      <w:pPr>
        <w:shd w:val="clear" w:color="auto" w:fill="FFFFFF"/>
        <w:spacing w:after="0" w:line="240" w:lineRule="auto"/>
        <w:ind w:firstLine="708"/>
        <w:jc w:val="center"/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</w:pP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  <w:r w:rsidRPr="004117E6">
        <w:rPr>
          <w:rFonts w:asciiTheme="majorHAnsi" w:eastAsia="Times New Roman" w:hAnsiTheme="majorHAnsi" w:cs="Times New Roman"/>
          <w:color w:val="002060"/>
          <w:sz w:val="27"/>
          <w:szCs w:val="27"/>
          <w:lang w:eastAsia="ru-RU"/>
        </w:rPr>
        <w:br/>
      </w:r>
      <w:r w:rsidRPr="004117E6"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  <w:t xml:space="preserve">Берегите себя и своих детей, </w:t>
      </w:r>
      <w:r w:rsidR="00766613" w:rsidRPr="004117E6">
        <w:rPr>
          <w:rFonts w:asciiTheme="majorHAnsi" w:eastAsia="Times New Roman" w:hAnsiTheme="majorHAnsi" w:cs="Times New Roman"/>
          <w:b/>
          <w:color w:val="002060"/>
          <w:sz w:val="27"/>
          <w:szCs w:val="27"/>
          <w:lang w:eastAsia="ru-RU"/>
        </w:rPr>
        <w:t>и праздники пройдут отлично!</w:t>
      </w:r>
    </w:p>
    <w:p w:rsidR="003C376C" w:rsidRPr="004117E6" w:rsidRDefault="003C376C" w:rsidP="00766613">
      <w:pPr>
        <w:spacing w:after="0" w:line="240" w:lineRule="auto"/>
        <w:jc w:val="center"/>
        <w:rPr>
          <w:rFonts w:asciiTheme="majorHAnsi" w:hAnsiTheme="majorHAnsi"/>
          <w:color w:val="002060"/>
          <w:sz w:val="27"/>
          <w:szCs w:val="27"/>
        </w:rPr>
      </w:pPr>
    </w:p>
    <w:sectPr w:rsidR="003C376C" w:rsidRPr="004117E6" w:rsidSect="00411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864"/>
    <w:multiLevelType w:val="hybridMultilevel"/>
    <w:tmpl w:val="4E26938A"/>
    <w:lvl w:ilvl="0" w:tplc="63C622E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A3F44"/>
    <w:multiLevelType w:val="multilevel"/>
    <w:tmpl w:val="8AD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619E5"/>
    <w:multiLevelType w:val="hybridMultilevel"/>
    <w:tmpl w:val="EB86F87C"/>
    <w:lvl w:ilvl="0" w:tplc="2DB03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2"/>
    <w:rsid w:val="003C376C"/>
    <w:rsid w:val="004117E6"/>
    <w:rsid w:val="00766613"/>
    <w:rsid w:val="00C33D53"/>
    <w:rsid w:val="00EB7682"/>
    <w:rsid w:val="00F8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02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6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16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0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1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2022-12-21T11:39:00Z</cp:lastPrinted>
  <dcterms:created xsi:type="dcterms:W3CDTF">2022-12-21T09:36:00Z</dcterms:created>
  <dcterms:modified xsi:type="dcterms:W3CDTF">2022-12-21T11:39:00Z</dcterms:modified>
</cp:coreProperties>
</file>